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1429" w:rsidRDefault="00CB478E" w:rsidP="00CB478E">
      <w:pPr>
        <w:jc w:val="center"/>
        <w:rPr>
          <w:b/>
        </w:rPr>
      </w:pPr>
      <w:r w:rsidRPr="00815A68">
        <w:rPr>
          <w:b/>
        </w:rPr>
        <w:t>KẾ HOẠCH GIÁO DỤC KỸ NĂNG SỐNG CHO HỌC SINH – SINH VIÊN</w:t>
      </w:r>
    </w:p>
    <w:p w:rsidR="00241429" w:rsidRDefault="00241429" w:rsidP="00CB478E">
      <w:pPr>
        <w:jc w:val="center"/>
        <w:rPr>
          <w:b/>
        </w:rPr>
      </w:pPr>
    </w:p>
    <w:p w:rsidR="00F9332E" w:rsidRDefault="00241429" w:rsidP="00241429">
      <w:pPr>
        <w:jc w:val="right"/>
        <w:rPr>
          <w:b/>
        </w:rPr>
      </w:pPr>
      <w:r>
        <w:rPr>
          <w:b/>
        </w:rPr>
        <w:t xml:space="preserve">Giáo viên: </w:t>
      </w:r>
      <w:r>
        <w:t>ĐINH TRẦN PHƯƠNG THẢO</w:t>
      </w:r>
      <w:r w:rsidR="00CB478E" w:rsidRPr="00815A68">
        <w:rPr>
          <w:b/>
        </w:rPr>
        <w:t xml:space="preserve"> </w:t>
      </w:r>
    </w:p>
    <w:p w:rsidR="00241429" w:rsidRPr="00CD32F0" w:rsidRDefault="00CD32F0" w:rsidP="00241429">
      <w:pPr>
        <w:jc w:val="right"/>
      </w:pPr>
      <w:r>
        <w:rPr>
          <w:b/>
        </w:rPr>
        <w:t xml:space="preserve">Đơn vị: </w:t>
      </w:r>
      <w:r>
        <w:t>Khoa Khoa Học Cơ Bản – Tổ Anh văn</w:t>
      </w:r>
    </w:p>
    <w:p w:rsidR="00B55C61" w:rsidRDefault="00B55C61" w:rsidP="00B55C61"/>
    <w:p w:rsidR="00202CA3" w:rsidRDefault="00202CA3" w:rsidP="00202CA3">
      <w:pPr>
        <w:pStyle w:val="ListParagraph"/>
        <w:numPr>
          <w:ilvl w:val="0"/>
          <w:numId w:val="1"/>
        </w:numPr>
        <w:spacing w:line="360" w:lineRule="auto"/>
        <w:jc w:val="both"/>
        <w:rPr>
          <w:b/>
        </w:rPr>
      </w:pPr>
      <w:r w:rsidRPr="00202CA3">
        <w:rPr>
          <w:b/>
        </w:rPr>
        <w:t>MỤC ĐÍCH YÊU CẦU</w:t>
      </w:r>
    </w:p>
    <w:p w:rsidR="00202CA3" w:rsidRDefault="00202CA3" w:rsidP="00202CA3">
      <w:pPr>
        <w:pStyle w:val="ListParagraph"/>
        <w:spacing w:line="360" w:lineRule="auto"/>
        <w:ind w:left="1440"/>
        <w:jc w:val="both"/>
        <w:rPr>
          <w:b/>
        </w:rPr>
      </w:pPr>
    </w:p>
    <w:p w:rsidR="00202CA3" w:rsidRDefault="00202CA3" w:rsidP="00202CA3">
      <w:pPr>
        <w:spacing w:line="360" w:lineRule="auto"/>
        <w:ind w:firstLine="720"/>
        <w:jc w:val="both"/>
      </w:pPr>
      <w:proofErr w:type="gramStart"/>
      <w:r w:rsidRPr="00B55C61">
        <w:t>Cuộc sống hiện đại đòi hỏi mỗi cá nhân phải không ngừng cập nhật giá trị và hoàn thiện giá trị của mình.</w:t>
      </w:r>
      <w:proofErr w:type="gramEnd"/>
      <w:r w:rsidRPr="00B55C61">
        <w:t xml:space="preserve"> </w:t>
      </w:r>
      <w:proofErr w:type="gramStart"/>
      <w:r w:rsidRPr="00B55C61">
        <w:t>Để tồn tại và phát triển, với bất kỳ ai, việc có công việc làm để đảm bảo sự tồn tại của cuộc sống là vô cùng quan trọng.</w:t>
      </w:r>
      <w:proofErr w:type="gramEnd"/>
      <w:r w:rsidRPr="00B55C61">
        <w:t xml:space="preserve"> Đồng thời với đó là yêu cầu học tập, bồi dưỡng, rèn luyện không ngừng để nâng cao chất lượng đời sống đó, để đời sống thực sự là </w:t>
      </w:r>
      <w:r w:rsidRPr="00B55C61">
        <w:rPr>
          <w:b/>
          <w:bCs/>
        </w:rPr>
        <w:t>“sống”</w:t>
      </w:r>
      <w:r w:rsidRPr="00B55C61">
        <w:t> chứ không là </w:t>
      </w:r>
      <w:r w:rsidRPr="00B55C61">
        <w:rPr>
          <w:b/>
          <w:bCs/>
        </w:rPr>
        <w:t>“tồn tại”.</w:t>
      </w:r>
      <w:r>
        <w:rPr>
          <w:b/>
          <w:bCs/>
        </w:rPr>
        <w:t xml:space="preserve"> </w:t>
      </w:r>
    </w:p>
    <w:p w:rsidR="00202CA3" w:rsidRDefault="00202CA3" w:rsidP="00202CA3">
      <w:pPr>
        <w:spacing w:line="360" w:lineRule="auto"/>
        <w:ind w:firstLine="720"/>
        <w:jc w:val="both"/>
      </w:pPr>
      <w:proofErr w:type="gramStart"/>
      <w:r w:rsidRPr="004645A8">
        <w:t>Để thích ứng các điều kiện tự nhiên - xã hội, con người cần hình thành được các kỹ năng số</w:t>
      </w:r>
      <w:r>
        <w:t>ng</w:t>
      </w:r>
      <w:r w:rsidRPr="004645A8">
        <w:t>.</w:t>
      </w:r>
      <w:proofErr w:type="gramEnd"/>
      <w:r w:rsidRPr="004645A8">
        <w:t xml:space="preserve"> Tuy nhiên, giai đoạn hiện nay, lớp trẻ thường chỉ chú trọng</w:t>
      </w:r>
      <w:proofErr w:type="gramStart"/>
      <w:r w:rsidRPr="004645A8">
        <w:t>  trang</w:t>
      </w:r>
      <w:proofErr w:type="gramEnd"/>
      <w:r w:rsidRPr="004645A8">
        <w:t xml:space="preserve"> bị cho mình những tri thức khoa học, ít chú ý việc trang bị các kỹ năng sống. </w:t>
      </w:r>
      <w:proofErr w:type="gramStart"/>
      <w:r w:rsidRPr="004645A8">
        <w:t>Vì vậy, trong giai đoạn hiện nay, việc giáo dục kỹ năng sống có ý nghĩa quan trọng đối với hình thành nhân cách sống tốt cho mỗi người, góp phần phát triển giáo dục toàn diện.</w:t>
      </w:r>
      <w:proofErr w:type="gramEnd"/>
    </w:p>
    <w:p w:rsidR="00202CA3" w:rsidRPr="00815A68" w:rsidRDefault="00202CA3" w:rsidP="00202CA3">
      <w:pPr>
        <w:spacing w:line="360" w:lineRule="auto"/>
        <w:ind w:firstLine="720"/>
        <w:jc w:val="both"/>
        <w:rPr>
          <w:b/>
          <w:bCs/>
        </w:rPr>
      </w:pPr>
      <w:r w:rsidRPr="00815A68">
        <w:rPr>
          <w:b/>
          <w:bCs/>
          <w:i/>
          <w:iCs/>
        </w:rPr>
        <w:t>“Chất lượng cuộc sống của chúng ta phụ thuộc khá lớn vào việc xung quanh chúng ta có nhiều người thấu hiểu chúng ta hay không”.</w:t>
      </w:r>
      <w:r w:rsidRPr="00815A68">
        <w:rPr>
          <w:b/>
          <w:bCs/>
        </w:rPr>
        <w:t> Nhà tâm lý học Ba Lan Krytyna Skarzyska và </w:t>
      </w:r>
      <w:r w:rsidRPr="00815A68">
        <w:rPr>
          <w:b/>
          <w:bCs/>
          <w:i/>
          <w:iCs/>
        </w:rPr>
        <w:t>“Sự Thành công của mỗi người chỉ có 15% là dựa vào kỹ thuật chuyên ngành, còn 85% là dựa vào những quan hệ giao tiếp và tài năng xử thế của người đó”</w:t>
      </w:r>
    </w:p>
    <w:p w:rsidR="00202CA3" w:rsidRDefault="00202CA3" w:rsidP="00202CA3">
      <w:pPr>
        <w:pStyle w:val="ListParagraph"/>
        <w:spacing w:line="360" w:lineRule="auto"/>
        <w:ind w:left="1440"/>
        <w:jc w:val="both"/>
        <w:rPr>
          <w:b/>
        </w:rPr>
      </w:pPr>
    </w:p>
    <w:p w:rsidR="00202CA3" w:rsidRDefault="00202CA3" w:rsidP="00202CA3">
      <w:pPr>
        <w:pStyle w:val="ListParagraph"/>
        <w:numPr>
          <w:ilvl w:val="0"/>
          <w:numId w:val="1"/>
        </w:numPr>
        <w:spacing w:line="360" w:lineRule="auto"/>
        <w:jc w:val="both"/>
        <w:rPr>
          <w:b/>
        </w:rPr>
      </w:pPr>
      <w:r>
        <w:rPr>
          <w:b/>
        </w:rPr>
        <w:t>NỘI DUNG</w:t>
      </w:r>
    </w:p>
    <w:p w:rsidR="00202CA3" w:rsidRDefault="00202CA3" w:rsidP="00202CA3">
      <w:pPr>
        <w:spacing w:line="360" w:lineRule="auto"/>
        <w:jc w:val="both"/>
        <w:rPr>
          <w:b/>
        </w:rPr>
      </w:pPr>
    </w:p>
    <w:p w:rsidR="00202CA3" w:rsidRDefault="00202CA3" w:rsidP="00202CA3">
      <w:pPr>
        <w:spacing w:line="360" w:lineRule="auto"/>
        <w:ind w:firstLine="720"/>
        <w:jc w:val="both"/>
      </w:pPr>
      <w:r w:rsidRPr="00815A68">
        <w:t>Kỹ năng sống giúp sinh viên nhận biết và có thái độ tích cực đối với những tình huống căng thẳng, sẵn sàng chấp nhận những khó khăn, thử thách trong cuộc sống. Đồng thời, sinh viên cũng có cách để ứng phó tích cực trong nhiều tình huống khác nhau, biết cách giải tỏa cảm xúc và làm chủ bản thân, luôn trau dồi kỹ năng suy nghĩ tích cực, kỹ năng giao tiếp, kỹ năng tự nhận thức cảm xúc của bản thân. Chính vì tầm quan trọng to lớn ấy của kỹ năng sống, chúng ta cần tìm ra những biện pháp để rèn luyện kỹ năng sống cho bản thân…</w:t>
      </w:r>
    </w:p>
    <w:p w:rsidR="00202CA3" w:rsidRDefault="00202CA3" w:rsidP="00202CA3">
      <w:pPr>
        <w:spacing w:line="360" w:lineRule="auto"/>
        <w:ind w:firstLine="720"/>
        <w:jc w:val="both"/>
      </w:pPr>
      <w:proofErr w:type="gramStart"/>
      <w:r w:rsidRPr="004C53BA">
        <w:t>Để giáo dụ</w:t>
      </w:r>
      <w:r>
        <w:t>c Kỹ năng sống</w:t>
      </w:r>
      <w:r w:rsidRPr="004C53BA">
        <w:t xml:space="preserve"> cho học sinh, sinh viên hiệu quả, cần có sự quan tâm đúng mức từ các nhà trường và các thầy giáo, cô giáo, cũng như các nhà quản lý giáo dục.</w:t>
      </w:r>
      <w:proofErr w:type="gramEnd"/>
      <w:r w:rsidRPr="004C53BA">
        <w:t xml:space="preserve"> Không nên chỉ chú trọng vào giáo dục các kiến thức khoa học mà cần thực hiện giáo dục </w:t>
      </w:r>
      <w:r>
        <w:t>Kỹ năng sống</w:t>
      </w:r>
      <w:r w:rsidRPr="004C53BA">
        <w:t xml:space="preserve"> cho học sinh, sinh viên một cách hài hòa, tự nhiên với nhiều phương pháp đa dạng, đủ để học sinh, sinh viên có thể ứng xử phù hợp với những vấn đề trong học tập và sinh hoạ</w:t>
      </w:r>
      <w:r>
        <w:t>t.</w:t>
      </w:r>
    </w:p>
    <w:p w:rsidR="00202CA3" w:rsidRDefault="00202CA3" w:rsidP="00202CA3">
      <w:pPr>
        <w:spacing w:line="360" w:lineRule="auto"/>
        <w:ind w:firstLine="720"/>
        <w:jc w:val="both"/>
      </w:pPr>
      <w:r w:rsidRPr="00B93970">
        <w:t xml:space="preserve">Không thể áp dụng các phương pháp của một môn học cụ thể vào giáo dục </w:t>
      </w:r>
      <w:r>
        <w:t>Kỹ năng sống</w:t>
      </w:r>
      <w:r w:rsidRPr="00B93970">
        <w:t xml:space="preserve"> </w:t>
      </w:r>
      <w:proofErr w:type="gramStart"/>
      <w:r w:rsidRPr="00B93970">
        <w:t>chung</w:t>
      </w:r>
      <w:proofErr w:type="gramEnd"/>
      <w:r w:rsidRPr="00B93970">
        <w:t xml:space="preserve"> trong nhà trường. Vì </w:t>
      </w:r>
      <w:r>
        <w:t>Kỹ năng sống</w:t>
      </w:r>
      <w:r w:rsidRPr="00B93970">
        <w:t xml:space="preserve"> không phải là môn học nhất định mà là một </w:t>
      </w:r>
      <w:r w:rsidRPr="00B93970">
        <w:lastRenderedPageBreak/>
        <w:t xml:space="preserve">nội dung cần giáo dục trong nhà trường. Có thể tích hợp các </w:t>
      </w:r>
      <w:r>
        <w:t>Kỹ năng sống</w:t>
      </w:r>
      <w:r w:rsidRPr="00B93970">
        <w:t xml:space="preserve"> vào các môn học khác nhau như hoạt động giáo dục ngoài giờ lên lớp, môn học giáo dục công dân ở trường phổ thông; có thể chia thành các vấn đề phù hợp với nội dung sinh hoạt </w:t>
      </w:r>
      <w:proofErr w:type="gramStart"/>
      <w:r w:rsidRPr="00B93970">
        <w:t>theo</w:t>
      </w:r>
      <w:proofErr w:type="gramEnd"/>
      <w:r w:rsidRPr="00B93970">
        <w:t xml:space="preserve"> từng thời điểm, chủ đề... </w:t>
      </w:r>
    </w:p>
    <w:p w:rsidR="00202CA3" w:rsidRDefault="00202CA3" w:rsidP="00202CA3">
      <w:pPr>
        <w:spacing w:line="360" w:lineRule="auto"/>
        <w:ind w:firstLine="720"/>
        <w:jc w:val="both"/>
        <w:rPr>
          <w:i/>
        </w:rPr>
      </w:pPr>
      <w:proofErr w:type="gramStart"/>
      <w:r>
        <w:rPr>
          <w:i/>
        </w:rPr>
        <w:t>Với ý nghĩa cũng như tầm quan trọng của Kỹ năng sống đối với học sinh – sinh viên và khả năng giáo viên có thể vận dụng và tích hợp vào các môn học.</w:t>
      </w:r>
      <w:proofErr w:type="gramEnd"/>
      <w:r>
        <w:rPr>
          <w:i/>
        </w:rPr>
        <w:t xml:space="preserve"> Tôi cũng</w:t>
      </w:r>
      <w:r w:rsidRPr="008E5C1D">
        <w:rPr>
          <w:i/>
        </w:rPr>
        <w:t xml:space="preserve"> nghĩ đến việc</w:t>
      </w:r>
      <w:r>
        <w:rPr>
          <w:i/>
        </w:rPr>
        <w:t xml:space="preserve"> rèn luyện Kỹ năng sống cho học sinh – sinh viên qua một số tiết dạy Anh văn Đọc 1</w:t>
      </w:r>
    </w:p>
    <w:p w:rsidR="00202CA3" w:rsidRDefault="00202CA3" w:rsidP="00202CA3">
      <w:pPr>
        <w:spacing w:line="360" w:lineRule="auto"/>
        <w:ind w:firstLine="720"/>
        <w:jc w:val="both"/>
      </w:pPr>
      <w:r>
        <w:t xml:space="preserve">Kế hoạch </w:t>
      </w:r>
      <w:r w:rsidRPr="00A9194F">
        <w:t>tập trung giáo dục, rèn luyệ</w:t>
      </w:r>
      <w:r>
        <w:t>n 03</w:t>
      </w:r>
      <w:r w:rsidRPr="00A9194F">
        <w:t xml:space="preserve"> nhóm kỹ năng sống cơ bả</w:t>
      </w:r>
      <w:r>
        <w:t>n sau đây:</w:t>
      </w:r>
    </w:p>
    <w:p w:rsidR="00202CA3" w:rsidRDefault="00202CA3" w:rsidP="00202CA3">
      <w:pPr>
        <w:spacing w:line="360" w:lineRule="auto"/>
        <w:ind w:firstLine="720"/>
        <w:jc w:val="both"/>
      </w:pPr>
      <w:r w:rsidRPr="00A9194F">
        <w:t>- Kỹ năng điều chỉnh nhận thứ</w:t>
      </w:r>
      <w:r>
        <w:t xml:space="preserve">c, hành </w:t>
      </w:r>
      <w:proofErr w:type="gramStart"/>
      <w:r>
        <w:t>vi</w:t>
      </w:r>
      <w:proofErr w:type="gramEnd"/>
      <w:r>
        <w:t>.</w:t>
      </w:r>
    </w:p>
    <w:p w:rsidR="00202CA3" w:rsidRDefault="00202CA3" w:rsidP="00202CA3">
      <w:pPr>
        <w:spacing w:line="360" w:lineRule="auto"/>
        <w:ind w:firstLine="720"/>
        <w:jc w:val="both"/>
      </w:pPr>
      <w:r>
        <w:t>- Kỹ năng hòa nhập và ứng xử phù hợp trong các sự kiện văn hóa khác nhau của các nước</w:t>
      </w:r>
    </w:p>
    <w:p w:rsidR="00202CA3" w:rsidRDefault="00202CA3" w:rsidP="00202CA3">
      <w:pPr>
        <w:spacing w:line="360" w:lineRule="auto"/>
        <w:ind w:firstLine="720"/>
        <w:jc w:val="both"/>
      </w:pPr>
      <w:r w:rsidRPr="00A9194F">
        <w:t>- Kỹ năng rèn luyện sức khỏe và bảo vệ s</w:t>
      </w:r>
      <w:r>
        <w:t>ứ</w:t>
      </w:r>
      <w:r w:rsidRPr="00A9194F">
        <w:t>c khỏ</w:t>
      </w:r>
      <w:r>
        <w:t>e.</w:t>
      </w:r>
    </w:p>
    <w:p w:rsidR="00202CA3" w:rsidRPr="00202CA3" w:rsidRDefault="00202CA3" w:rsidP="00202CA3">
      <w:pPr>
        <w:spacing w:line="360" w:lineRule="auto"/>
        <w:jc w:val="both"/>
        <w:rPr>
          <w:b/>
        </w:rPr>
      </w:pPr>
    </w:p>
    <w:p w:rsidR="00202CA3" w:rsidRPr="00202CA3" w:rsidRDefault="00202CA3" w:rsidP="00202CA3">
      <w:pPr>
        <w:pStyle w:val="ListParagraph"/>
        <w:numPr>
          <w:ilvl w:val="0"/>
          <w:numId w:val="1"/>
        </w:numPr>
        <w:spacing w:line="360" w:lineRule="auto"/>
        <w:jc w:val="both"/>
        <w:rPr>
          <w:b/>
        </w:rPr>
      </w:pPr>
      <w:r>
        <w:rPr>
          <w:b/>
        </w:rPr>
        <w:t>TIẾN ĐỘ THỰC HIỆN</w:t>
      </w:r>
    </w:p>
    <w:p w:rsidR="00A9194F" w:rsidRPr="00A9194F" w:rsidRDefault="00202CA3" w:rsidP="00A9194F">
      <w:pPr>
        <w:spacing w:line="360" w:lineRule="auto"/>
        <w:ind w:firstLine="720"/>
        <w:jc w:val="both"/>
      </w:pPr>
      <w:r>
        <w:t>…</w:t>
      </w:r>
      <w:bookmarkStart w:id="0" w:name="_GoBack"/>
      <w:bookmarkEnd w:id="0"/>
    </w:p>
    <w:sectPr w:rsidR="00A9194F" w:rsidRPr="00A9194F" w:rsidSect="00CB478E">
      <w:footerReference w:type="default" r:id="rId8"/>
      <w:pgSz w:w="11907" w:h="16840" w:code="9"/>
      <w:pgMar w:top="1134" w:right="1134"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D60" w:rsidRDefault="005C3D60" w:rsidP="00AC2E91">
      <w:r>
        <w:separator/>
      </w:r>
    </w:p>
  </w:endnote>
  <w:endnote w:type="continuationSeparator" w:id="0">
    <w:p w:rsidR="005C3D60" w:rsidRDefault="005C3D60" w:rsidP="00AC2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2166190"/>
      <w:docPartObj>
        <w:docPartGallery w:val="Page Numbers (Bottom of Page)"/>
        <w:docPartUnique/>
      </w:docPartObj>
    </w:sdtPr>
    <w:sdtEndPr>
      <w:rPr>
        <w:noProof/>
      </w:rPr>
    </w:sdtEndPr>
    <w:sdtContent>
      <w:p w:rsidR="00AC2E91" w:rsidRDefault="00AC2E91">
        <w:pPr>
          <w:pStyle w:val="Footer"/>
          <w:jc w:val="right"/>
        </w:pPr>
        <w:r>
          <w:fldChar w:fldCharType="begin"/>
        </w:r>
        <w:r>
          <w:instrText xml:space="preserve"> PAGE   \* MERGEFORMAT </w:instrText>
        </w:r>
        <w:r>
          <w:fldChar w:fldCharType="separate"/>
        </w:r>
        <w:r w:rsidR="00202CA3">
          <w:rPr>
            <w:noProof/>
          </w:rPr>
          <w:t>2</w:t>
        </w:r>
        <w:r>
          <w:rPr>
            <w:noProof/>
          </w:rPr>
          <w:fldChar w:fldCharType="end"/>
        </w:r>
      </w:p>
    </w:sdtContent>
  </w:sdt>
  <w:p w:rsidR="00AC2E91" w:rsidRDefault="00AC2E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D60" w:rsidRDefault="005C3D60" w:rsidP="00AC2E91">
      <w:r>
        <w:separator/>
      </w:r>
    </w:p>
  </w:footnote>
  <w:footnote w:type="continuationSeparator" w:id="0">
    <w:p w:rsidR="005C3D60" w:rsidRDefault="005C3D60" w:rsidP="00AC2E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E5753B"/>
    <w:multiLevelType w:val="hybridMultilevel"/>
    <w:tmpl w:val="96B2C366"/>
    <w:lvl w:ilvl="0" w:tplc="49082F1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78E"/>
    <w:rsid w:val="0011011C"/>
    <w:rsid w:val="00174089"/>
    <w:rsid w:val="00176E5A"/>
    <w:rsid w:val="00182EA9"/>
    <w:rsid w:val="001E2796"/>
    <w:rsid w:val="00202CA3"/>
    <w:rsid w:val="00224968"/>
    <w:rsid w:val="00241429"/>
    <w:rsid w:val="0038233B"/>
    <w:rsid w:val="00402574"/>
    <w:rsid w:val="004645A8"/>
    <w:rsid w:val="004C53BA"/>
    <w:rsid w:val="00593040"/>
    <w:rsid w:val="005C3D60"/>
    <w:rsid w:val="005F54BC"/>
    <w:rsid w:val="0076579E"/>
    <w:rsid w:val="007F005B"/>
    <w:rsid w:val="00815A68"/>
    <w:rsid w:val="00886920"/>
    <w:rsid w:val="008E5C1D"/>
    <w:rsid w:val="008E7494"/>
    <w:rsid w:val="0097050E"/>
    <w:rsid w:val="009A37F9"/>
    <w:rsid w:val="00A01FC4"/>
    <w:rsid w:val="00A9194F"/>
    <w:rsid w:val="00AC2E91"/>
    <w:rsid w:val="00B55C61"/>
    <w:rsid w:val="00B93970"/>
    <w:rsid w:val="00C532FE"/>
    <w:rsid w:val="00CB478E"/>
    <w:rsid w:val="00CD32F0"/>
    <w:rsid w:val="00D83D0E"/>
    <w:rsid w:val="00DF0D7B"/>
    <w:rsid w:val="00F34F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2E91"/>
    <w:pPr>
      <w:tabs>
        <w:tab w:val="center" w:pos="4680"/>
        <w:tab w:val="right" w:pos="9360"/>
      </w:tabs>
    </w:pPr>
  </w:style>
  <w:style w:type="character" w:customStyle="1" w:styleId="HeaderChar">
    <w:name w:val="Header Char"/>
    <w:basedOn w:val="DefaultParagraphFont"/>
    <w:link w:val="Header"/>
    <w:uiPriority w:val="99"/>
    <w:rsid w:val="00AC2E91"/>
  </w:style>
  <w:style w:type="paragraph" w:styleId="Footer">
    <w:name w:val="footer"/>
    <w:basedOn w:val="Normal"/>
    <w:link w:val="FooterChar"/>
    <w:uiPriority w:val="99"/>
    <w:unhideWhenUsed/>
    <w:rsid w:val="00AC2E91"/>
    <w:pPr>
      <w:tabs>
        <w:tab w:val="center" w:pos="4680"/>
        <w:tab w:val="right" w:pos="9360"/>
      </w:tabs>
    </w:pPr>
  </w:style>
  <w:style w:type="character" w:customStyle="1" w:styleId="FooterChar">
    <w:name w:val="Footer Char"/>
    <w:basedOn w:val="DefaultParagraphFont"/>
    <w:link w:val="Footer"/>
    <w:uiPriority w:val="99"/>
    <w:rsid w:val="00AC2E91"/>
  </w:style>
  <w:style w:type="paragraph" w:styleId="ListParagraph">
    <w:name w:val="List Paragraph"/>
    <w:basedOn w:val="Normal"/>
    <w:uiPriority w:val="34"/>
    <w:qFormat/>
    <w:rsid w:val="00202CA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2E91"/>
    <w:pPr>
      <w:tabs>
        <w:tab w:val="center" w:pos="4680"/>
        <w:tab w:val="right" w:pos="9360"/>
      </w:tabs>
    </w:pPr>
  </w:style>
  <w:style w:type="character" w:customStyle="1" w:styleId="HeaderChar">
    <w:name w:val="Header Char"/>
    <w:basedOn w:val="DefaultParagraphFont"/>
    <w:link w:val="Header"/>
    <w:uiPriority w:val="99"/>
    <w:rsid w:val="00AC2E91"/>
  </w:style>
  <w:style w:type="paragraph" w:styleId="Footer">
    <w:name w:val="footer"/>
    <w:basedOn w:val="Normal"/>
    <w:link w:val="FooterChar"/>
    <w:uiPriority w:val="99"/>
    <w:unhideWhenUsed/>
    <w:rsid w:val="00AC2E91"/>
    <w:pPr>
      <w:tabs>
        <w:tab w:val="center" w:pos="4680"/>
        <w:tab w:val="right" w:pos="9360"/>
      </w:tabs>
    </w:pPr>
  </w:style>
  <w:style w:type="character" w:customStyle="1" w:styleId="FooterChar">
    <w:name w:val="Footer Char"/>
    <w:basedOn w:val="DefaultParagraphFont"/>
    <w:link w:val="Footer"/>
    <w:uiPriority w:val="99"/>
    <w:rsid w:val="00AC2E91"/>
  </w:style>
  <w:style w:type="paragraph" w:styleId="ListParagraph">
    <w:name w:val="List Paragraph"/>
    <w:basedOn w:val="Normal"/>
    <w:uiPriority w:val="34"/>
    <w:qFormat/>
    <w:rsid w:val="00202C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69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481</Words>
  <Characters>2745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NEMOPHILA ĐINH</dc:creator>
  <cp:lastModifiedBy>User</cp:lastModifiedBy>
  <cp:revision>3</cp:revision>
  <dcterms:created xsi:type="dcterms:W3CDTF">2018-03-14T00:37:00Z</dcterms:created>
  <dcterms:modified xsi:type="dcterms:W3CDTF">2018-03-14T00:38:00Z</dcterms:modified>
</cp:coreProperties>
</file>